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93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鹏城慈善地标-慈善标志物</w:t>
      </w:r>
    </w:p>
    <w:p w14:paraId="60F5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申报表</w:t>
      </w:r>
    </w:p>
    <w:p w14:paraId="1461C816">
      <w:pPr>
        <w:pStyle w:val="2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440"/>
        <w:gridCol w:w="840"/>
        <w:gridCol w:w="1730"/>
        <w:gridCol w:w="835"/>
        <w:gridCol w:w="2085"/>
      </w:tblGrid>
      <w:tr w14:paraId="4278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79BD534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申报单位名称</w:t>
            </w:r>
          </w:p>
          <w:p w14:paraId="35DAC3E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（盖章）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139835E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0392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26547012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申报主体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名称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5DFA850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4FAF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7E9B856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具体地址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7699F4C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073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4C7847B8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落成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时间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656A313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1F3E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0" w:type="dxa"/>
            <w:noWrap w:val="0"/>
            <w:vAlign w:val="center"/>
          </w:tcPr>
          <w:p w14:paraId="5FBE2265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440" w:type="dxa"/>
            <w:noWrap w:val="0"/>
            <w:vAlign w:val="center"/>
          </w:tcPr>
          <w:p w14:paraId="13E64CE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54E432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手机</w:t>
            </w:r>
          </w:p>
        </w:tc>
        <w:tc>
          <w:tcPr>
            <w:tcW w:w="1730" w:type="dxa"/>
            <w:noWrap w:val="0"/>
            <w:vAlign w:val="center"/>
          </w:tcPr>
          <w:p w14:paraId="644E615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 w14:paraId="0EE8EF7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邮箱</w:t>
            </w:r>
          </w:p>
        </w:tc>
        <w:tc>
          <w:tcPr>
            <w:tcW w:w="2085" w:type="dxa"/>
            <w:noWrap w:val="0"/>
            <w:vAlign w:val="center"/>
          </w:tcPr>
          <w:p w14:paraId="134E672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796D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2350" w:type="dxa"/>
            <w:noWrap w:val="0"/>
            <w:vAlign w:val="center"/>
          </w:tcPr>
          <w:p w14:paraId="45C6822F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基本介绍</w:t>
            </w:r>
          </w:p>
        </w:tc>
        <w:tc>
          <w:tcPr>
            <w:tcW w:w="6930" w:type="dxa"/>
            <w:gridSpan w:val="5"/>
            <w:noWrap w:val="0"/>
            <w:vAlign w:val="center"/>
          </w:tcPr>
          <w:p w14:paraId="078DC1B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352E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2350" w:type="dxa"/>
            <w:noWrap w:val="0"/>
            <w:vAlign w:val="center"/>
          </w:tcPr>
          <w:p w14:paraId="6CA7CA9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管理运作情况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13D28D08">
            <w:pPr>
              <w:jc w:val="left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简述团队情况、工作模式</w:t>
            </w:r>
          </w:p>
        </w:tc>
      </w:tr>
      <w:tr w14:paraId="7387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2350" w:type="dxa"/>
            <w:noWrap w:val="0"/>
            <w:vAlign w:val="center"/>
          </w:tcPr>
          <w:p w14:paraId="75C17EF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慈善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项目/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活动情况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009861E2">
            <w:pPr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过去一年公益活动覆盖人次：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none"/>
                <w:lang w:val="en-US" w:eastAsia="zh-CN"/>
              </w:rPr>
              <w:t xml:space="preserve"> 人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次</w:t>
            </w:r>
          </w:p>
          <w:p w14:paraId="6EA46481">
            <w:pPr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简述慈善项目/活动开展情况</w:t>
            </w:r>
          </w:p>
        </w:tc>
      </w:tr>
      <w:tr w14:paraId="73BD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2350" w:type="dxa"/>
            <w:noWrap w:val="0"/>
            <w:vAlign w:val="center"/>
          </w:tcPr>
          <w:p w14:paraId="2FF6E72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" w:eastAsia="zh-CN"/>
              </w:rPr>
              <w:t>慈善宣传情况</w:t>
            </w:r>
          </w:p>
        </w:tc>
        <w:tc>
          <w:tcPr>
            <w:tcW w:w="6930" w:type="dxa"/>
            <w:gridSpan w:val="5"/>
            <w:noWrap w:val="0"/>
            <w:vAlign w:val="top"/>
          </w:tcPr>
          <w:p w14:paraId="19F0667A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长期固定的慈善文化陈列展示</w:t>
            </w:r>
          </w:p>
          <w:p w14:paraId="37614136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线下场地有明确的宣传展示</w:t>
            </w:r>
          </w:p>
          <w:p w14:paraId="02EF4705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自媒体宣传渠道</w:t>
            </w:r>
          </w:p>
          <w:p w14:paraId="3557C6EF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其他（请填写）：</w:t>
            </w:r>
          </w:p>
        </w:tc>
      </w:tr>
      <w:tr w14:paraId="0F34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350" w:type="dxa"/>
            <w:vMerge w:val="restart"/>
            <w:noWrap w:val="0"/>
            <w:vAlign w:val="center"/>
          </w:tcPr>
          <w:p w14:paraId="3994D4E4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社会影响力</w:t>
            </w:r>
          </w:p>
        </w:tc>
        <w:tc>
          <w:tcPr>
            <w:tcW w:w="6930" w:type="dxa"/>
            <w:gridSpan w:val="5"/>
            <w:shd w:val="clear" w:color="auto" w:fill="auto"/>
            <w:noWrap w:val="0"/>
            <w:vAlign w:val="top"/>
          </w:tcPr>
          <w:p w14:paraId="22FFF9B0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过去三年内是否获得公益慈善相关表彰、奖项、示范点：</w:t>
            </w:r>
          </w:p>
          <w:p w14:paraId="7CB9A403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</w:t>
            </w:r>
          </w:p>
          <w:p w14:paraId="6C12AF7F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如是请列举：</w:t>
            </w:r>
          </w:p>
        </w:tc>
      </w:tr>
      <w:tr w14:paraId="639E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350" w:type="dxa"/>
            <w:vMerge w:val="continue"/>
          </w:tcPr>
          <w:p w14:paraId="724C42FB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top"/>
          </w:tcPr>
          <w:p w14:paraId="2D590C57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过去三年内是否曾被主流媒体报道：</w:t>
            </w:r>
          </w:p>
          <w:p w14:paraId="694CC8FD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</w:t>
            </w:r>
          </w:p>
          <w:p w14:paraId="530E0D58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如是请列举：</w:t>
            </w:r>
          </w:p>
        </w:tc>
      </w:tr>
      <w:tr w14:paraId="5F66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350" w:type="dxa"/>
            <w:vMerge w:val="continue"/>
          </w:tcPr>
          <w:p w14:paraId="0AC3F533"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top"/>
          </w:tcPr>
          <w:p w14:paraId="42047E99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过去三年内是否因慈善事迹产生其他影响力事件（如作为典型案例分享、领导调研、领导批示表扬等）：</w:t>
            </w:r>
          </w:p>
          <w:p w14:paraId="5A779B21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 xml:space="preserve"> 否 </w:t>
            </w:r>
            <w:bookmarkStart w:id="0" w:name="_GoBack"/>
            <w:bookmarkEnd w:id="0"/>
          </w:p>
          <w:p w14:paraId="1D801817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767171" w:themeColor="background2" w:themeShade="80"/>
                <w:sz w:val="22"/>
                <w:szCs w:val="28"/>
                <w:lang w:val="en-US" w:eastAsia="zh-CN"/>
              </w:rPr>
              <w:t>如是请列举：</w:t>
            </w:r>
          </w:p>
        </w:tc>
      </w:tr>
    </w:tbl>
    <w:p w14:paraId="5AEBB501">
      <w:pPr>
        <w:pStyle w:val="2"/>
        <w:rPr>
          <w:rFonts w:hint="default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2463"/>
    <w:rsid w:val="05A50E06"/>
    <w:rsid w:val="226D2463"/>
    <w:rsid w:val="31507277"/>
    <w:rsid w:val="3A0112CF"/>
    <w:rsid w:val="63DD1545"/>
    <w:rsid w:val="72046E4E"/>
    <w:rsid w:val="7B4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2025-07-21T06:16:00Z</dcterms:created>
  <dc:creator>shinan</dc:creator>
  <cp:lastModifiedBy>shinan</cp:lastModifiedBy>
  <dcterms:modified xsi:type="dcterms:W3CDTF">2025-07-29T02:18:14Z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016A091A15B44F4E84D14F3998A59D4D_13</vt:lpwstr>
  </property>
  <property fmtid="{D5CDD505-2E9C-101B-9397-08002B2CF9AE}" pid="4" name="KSOTemplateDocerSaveRecord">
    <vt:lpwstr>eyJoZGlkIjoiZWMwODNkOTFmNGIzM2FkMGU3NzcyY2RmZmU2NmUyNjgiLCJ1c2VySWQiOiIyMDgyMTM3MDUifQ==</vt:lpwstr>
  </property>
</Properties>
</file>